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3B03255F" w:rsidRDefault="3B03255F" w14:paraId="43A9D105" w14:textId="12E5B3E9"/>
    <w:p w:rsidR="3B03255F" w:rsidRDefault="3B03255F" w14:paraId="1907176F" w14:textId="12E5B3E9"/>
    <w:p w:rsidR="0084597F" w:rsidRDefault="0084597F" w14:paraId="39716257" w14:textId="7AE7EC2B">
      <w:r>
        <w:rPr>
          <w:noProof/>
        </w:rPr>
        <w:drawing>
          <wp:inline distT="0" distB="0" distL="0" distR="0" wp14:anchorId="2E5C30D2" wp14:editId="5F86E56C">
            <wp:extent cx="1543050" cy="1543050"/>
            <wp:effectExtent l="0" t="0" r="0" b="0"/>
            <wp:docPr id="1288527902" name="Image 1288527902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527902" name="Image 1" descr="Une image contenant texte, Police, Graphique, graphis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97F" w:rsidRDefault="0084597F" w14:paraId="3859CC27" w14:textId="77777777"/>
    <w:p w:rsidRPr="0084597F" w:rsidR="0084597F" w:rsidP="0084597F" w:rsidRDefault="0084597F" w14:paraId="719DFFB8" w14:textId="4925630C">
      <w:pPr>
        <w:pStyle w:val="Title"/>
        <w:rPr>
          <w:sz w:val="48"/>
          <w:szCs w:val="48"/>
        </w:rPr>
      </w:pPr>
      <w:r w:rsidRPr="0084597F">
        <w:rPr>
          <w:sz w:val="48"/>
          <w:szCs w:val="48"/>
        </w:rPr>
        <w:t>ESPACE FORUM</w:t>
      </w:r>
    </w:p>
    <w:p w:rsidR="0084597F" w:rsidRDefault="0084597F" w14:paraId="378EDBFC" w14:textId="77777777"/>
    <w:p w:rsidRPr="0084597F" w:rsidR="000854DF" w:rsidRDefault="0084597F" w14:paraId="03068CDD" w14:textId="28DF0395">
      <w:pPr>
        <w:rPr>
          <w:b w:val="1"/>
          <w:bCs w:val="1"/>
          <w:sz w:val="40"/>
          <w:szCs w:val="40"/>
        </w:rPr>
      </w:pPr>
      <w:r w:rsidR="0084597F">
        <w:drawing>
          <wp:inline wp14:editId="226EAB2D" wp14:anchorId="665D5480">
            <wp:extent cx="901700" cy="901700"/>
            <wp:effectExtent l="0" t="0" r="0" b="0"/>
            <wp:docPr id="1080801209" name="Image 1080801209" descr="Une image contenant Graphique, Caractère coloré, graphisme, conception&#10;&#10;Description générée automatiquement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1080801209"/>
                    <pic:cNvPicPr/>
                  </pic:nvPicPr>
                  <pic:blipFill>
                    <a:blip r:embed="R5128a41ad14743f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1">
                      <a:off x="0" y="0"/>
                      <a:ext cx="9017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05BFDE5" w:rsidR="0084597F">
        <w:rPr>
          <w:b w:val="1"/>
          <w:bCs w:val="1"/>
          <w:sz w:val="40"/>
          <w:szCs w:val="40"/>
        </w:rPr>
        <w:t xml:space="preserve">   </w:t>
      </w:r>
      <w:r w:rsidRPr="505BFDE5" w:rsidR="41773DEF">
        <w:rPr>
          <w:b w:val="1"/>
          <w:bCs w:val="1"/>
          <w:sz w:val="40"/>
          <w:szCs w:val="40"/>
        </w:rPr>
        <w:t>INERGEEN</w:t>
      </w:r>
    </w:p>
    <w:p w:rsidR="0066307E" w:rsidRDefault="0066307E" w14:paraId="66AEB04C" w14:textId="77777777"/>
    <w:p w:rsidR="41773DEF" w:rsidP="505BFDE5" w:rsidRDefault="41773DEF" w14:paraId="704F04BB" w14:textId="7F0C1FE9">
      <w:pPr>
        <w:jc w:val="both"/>
      </w:pPr>
      <w:r w:rsidRPr="505BFDE5" w:rsidR="41773DEF">
        <w:rPr>
          <w:rFonts w:ascii="Segoe UI" w:hAnsi="Segoe UI" w:eastAsia="Segoe UI" w:cs="Segoe UI"/>
          <w:noProof w:val="0"/>
          <w:color w:val="4472C4" w:themeColor="accent1" w:themeTint="FF" w:themeShade="FF"/>
          <w:sz w:val="20"/>
          <w:szCs w:val="20"/>
          <w:lang w:val="fr-FR"/>
        </w:rPr>
        <w:t>Inergeen</w:t>
      </w:r>
      <w:r w:rsidRPr="505BFDE5" w:rsidR="41773DEF">
        <w:rPr>
          <w:rFonts w:ascii="Segoe UI" w:hAnsi="Segoe UI" w:eastAsia="Segoe UI" w:cs="Segoe UI"/>
          <w:noProof w:val="0"/>
          <w:color w:val="4472C4" w:themeColor="accent1" w:themeTint="FF" w:themeShade="FF"/>
          <w:sz w:val="20"/>
          <w:szCs w:val="20"/>
          <w:lang w:val="fr-FR"/>
        </w:rPr>
        <w:t xml:space="preserve"> conçoit et livre des espaces de vies écoresponsables clés en main. </w:t>
      </w:r>
    </w:p>
    <w:p w:rsidR="505BFDE5" w:rsidP="505BFDE5" w:rsidRDefault="505BFDE5" w14:paraId="52D4984D" w14:textId="6D6D1C62">
      <w:pPr>
        <w:pStyle w:val="Normal"/>
        <w:jc w:val="both"/>
        <w:rPr>
          <w:rFonts w:ascii="Segoe UI" w:hAnsi="Segoe UI" w:eastAsia="Segoe UI" w:cs="Segoe UI"/>
          <w:noProof w:val="0"/>
          <w:color w:val="4472C4" w:themeColor="accent1" w:themeTint="FF" w:themeShade="FF"/>
          <w:sz w:val="20"/>
          <w:szCs w:val="20"/>
          <w:lang w:val="fr-FR"/>
        </w:rPr>
      </w:pPr>
    </w:p>
    <w:p w:rsidR="41773DEF" w:rsidP="505BFDE5" w:rsidRDefault="41773DEF" w14:paraId="322A72BE" w14:textId="334B3B32">
      <w:pPr>
        <w:jc w:val="both"/>
      </w:pPr>
      <w:r w:rsidRPr="505BFDE5" w:rsidR="41773DEF">
        <w:rPr>
          <w:rFonts w:ascii="Segoe UI" w:hAnsi="Segoe UI" w:eastAsia="Segoe UI" w:cs="Segoe UI"/>
          <w:noProof w:val="0"/>
          <w:color w:val="4472C4" w:themeColor="accent1" w:themeTint="FF" w:themeShade="FF"/>
          <w:sz w:val="20"/>
          <w:szCs w:val="20"/>
          <w:lang w:val="fr-FR"/>
        </w:rPr>
        <w:t>Inergeen</w:t>
      </w:r>
      <w:r w:rsidRPr="505BFDE5" w:rsidR="41773DEF">
        <w:rPr>
          <w:rFonts w:ascii="Segoe UI" w:hAnsi="Segoe UI" w:eastAsia="Segoe UI" w:cs="Segoe UI"/>
          <w:noProof w:val="0"/>
          <w:color w:val="4472C4" w:themeColor="accent1" w:themeTint="FF" w:themeShade="FF"/>
          <w:sz w:val="20"/>
          <w:szCs w:val="20"/>
          <w:lang w:val="fr-FR"/>
        </w:rPr>
        <w:t xml:space="preserve"> a développé </w:t>
      </w:r>
      <w:r w:rsidRPr="505BFDE5" w:rsidR="41773DEF">
        <w:rPr>
          <w:rFonts w:ascii="Segoe UI" w:hAnsi="Segoe UI" w:eastAsia="Segoe UI" w:cs="Segoe UI"/>
          <w:noProof w:val="0"/>
          <w:color w:val="4472C4" w:themeColor="accent1" w:themeTint="FF" w:themeShade="FF"/>
          <w:sz w:val="20"/>
          <w:szCs w:val="20"/>
          <w:lang w:val="fr-FR"/>
        </w:rPr>
        <w:t>Woodea</w:t>
      </w:r>
      <w:r w:rsidRPr="505BFDE5" w:rsidR="41773DEF">
        <w:rPr>
          <w:rFonts w:ascii="Segoe UI" w:hAnsi="Segoe UI" w:eastAsia="Segoe UI" w:cs="Segoe UI"/>
          <w:noProof w:val="0"/>
          <w:color w:val="4472C4" w:themeColor="accent1" w:themeTint="FF" w:themeShade="FF"/>
          <w:sz w:val="20"/>
          <w:szCs w:val="20"/>
          <w:lang w:val="fr-FR"/>
        </w:rPr>
        <w:t xml:space="preserve"> Lodges, des écolodges performantes à ossature bois, 100% matériaux biosourcés ou recyclés, avec autoproduction d’énergie photovoltaïque pour réduire les factures d’électricité. Construites hors-site, les </w:t>
      </w:r>
      <w:r w:rsidRPr="505BFDE5" w:rsidR="41773DEF">
        <w:rPr>
          <w:rFonts w:ascii="Segoe UI" w:hAnsi="Segoe UI" w:eastAsia="Segoe UI" w:cs="Segoe UI"/>
          <w:noProof w:val="0"/>
          <w:color w:val="4472C4" w:themeColor="accent1" w:themeTint="FF" w:themeShade="FF"/>
          <w:sz w:val="20"/>
          <w:szCs w:val="20"/>
          <w:lang w:val="fr-FR"/>
        </w:rPr>
        <w:t>Woodea</w:t>
      </w:r>
      <w:r w:rsidRPr="505BFDE5" w:rsidR="41773DEF">
        <w:rPr>
          <w:rFonts w:ascii="Segoe UI" w:hAnsi="Segoe UI" w:eastAsia="Segoe UI" w:cs="Segoe UI"/>
          <w:noProof w:val="0"/>
          <w:color w:val="4472C4" w:themeColor="accent1" w:themeTint="FF" w:themeShade="FF"/>
          <w:sz w:val="20"/>
          <w:szCs w:val="20"/>
          <w:lang w:val="fr-FR"/>
        </w:rPr>
        <w:t xml:space="preserve"> Lodges sont fabriquées en quelques mois et installées en quelques semaines. Que vous soyez une collectivité, un opérateur touristique ou promoteur, </w:t>
      </w:r>
      <w:r w:rsidRPr="505BFDE5" w:rsidR="41773DEF">
        <w:rPr>
          <w:rFonts w:ascii="Segoe UI" w:hAnsi="Segoe UI" w:eastAsia="Segoe UI" w:cs="Segoe UI"/>
          <w:noProof w:val="0"/>
          <w:color w:val="4472C4" w:themeColor="accent1" w:themeTint="FF" w:themeShade="FF"/>
          <w:sz w:val="20"/>
          <w:szCs w:val="20"/>
          <w:lang w:val="fr-FR"/>
        </w:rPr>
        <w:t>Inergeen</w:t>
      </w:r>
      <w:r w:rsidRPr="505BFDE5" w:rsidR="41773DEF">
        <w:rPr>
          <w:rFonts w:ascii="Segoe UI" w:hAnsi="Segoe UI" w:eastAsia="Segoe UI" w:cs="Segoe UI"/>
          <w:noProof w:val="0"/>
          <w:color w:val="4472C4" w:themeColor="accent1" w:themeTint="FF" w:themeShade="FF"/>
          <w:sz w:val="20"/>
          <w:szCs w:val="20"/>
          <w:lang w:val="fr-FR"/>
        </w:rPr>
        <w:t xml:space="preserve"> vous accompagne de la conception à la livraison de votre projet. </w:t>
      </w:r>
    </w:p>
    <w:p w:rsidR="505BFDE5" w:rsidP="505BFDE5" w:rsidRDefault="505BFDE5" w14:paraId="36625573" w14:textId="49068347">
      <w:pPr>
        <w:pStyle w:val="Normal"/>
        <w:jc w:val="both"/>
        <w:rPr>
          <w:rFonts w:ascii="Segoe UI" w:hAnsi="Segoe UI" w:eastAsia="Segoe UI" w:cs="Segoe UI"/>
          <w:noProof w:val="0"/>
          <w:color w:val="4472C4" w:themeColor="accent1" w:themeTint="FF" w:themeShade="FF"/>
          <w:sz w:val="20"/>
          <w:szCs w:val="20"/>
          <w:lang w:val="fr-FR"/>
        </w:rPr>
      </w:pPr>
    </w:p>
    <w:p w:rsidR="41773DEF" w:rsidP="505BFDE5" w:rsidRDefault="41773DEF" w14:paraId="0EF8C64D" w14:textId="1DA6EB22">
      <w:pPr>
        <w:jc w:val="both"/>
      </w:pPr>
      <w:r w:rsidRPr="505BFDE5" w:rsidR="41773DEF">
        <w:rPr>
          <w:rFonts w:ascii="Segoe UI" w:hAnsi="Segoe UI" w:eastAsia="Segoe UI" w:cs="Segoe UI"/>
          <w:noProof w:val="0"/>
          <w:color w:val="4472C4" w:themeColor="accent1" w:themeTint="FF" w:themeShade="FF"/>
          <w:sz w:val="20"/>
          <w:szCs w:val="20"/>
          <w:lang w:val="fr-FR"/>
        </w:rPr>
        <w:t xml:space="preserve">Depuis 2021, </w:t>
      </w:r>
      <w:r w:rsidRPr="505BFDE5" w:rsidR="41773DEF">
        <w:rPr>
          <w:rFonts w:ascii="Segoe UI" w:hAnsi="Segoe UI" w:eastAsia="Segoe UI" w:cs="Segoe UI"/>
          <w:noProof w:val="0"/>
          <w:color w:val="4472C4" w:themeColor="accent1" w:themeTint="FF" w:themeShade="FF"/>
          <w:sz w:val="20"/>
          <w:szCs w:val="20"/>
          <w:lang w:val="fr-FR"/>
        </w:rPr>
        <w:t>Inergeen</w:t>
      </w:r>
      <w:r w:rsidRPr="505BFDE5" w:rsidR="41773DEF">
        <w:rPr>
          <w:rFonts w:ascii="Segoe UI" w:hAnsi="Segoe UI" w:eastAsia="Segoe UI" w:cs="Segoe UI"/>
          <w:noProof w:val="0"/>
          <w:color w:val="4472C4" w:themeColor="accent1" w:themeTint="FF" w:themeShade="FF"/>
          <w:sz w:val="20"/>
          <w:szCs w:val="20"/>
          <w:lang w:val="fr-FR"/>
        </w:rPr>
        <w:t xml:space="preserve"> est labelisée Entreprise à Impact environnemental, économique et social par Bpifrance et France Digitale.</w:t>
      </w:r>
    </w:p>
    <w:p w:rsidR="505BFDE5" w:rsidP="505BFDE5" w:rsidRDefault="505BFDE5" w14:paraId="68F66B74" w14:textId="20ED09C2">
      <w:pPr>
        <w:pStyle w:val="Normal"/>
        <w:jc w:val="both"/>
        <w:rPr>
          <w:rFonts w:ascii="Segoe UI" w:hAnsi="Segoe UI" w:eastAsia="Segoe UI" w:cs="Segoe UI"/>
          <w:noProof w:val="0"/>
          <w:color w:val="4472C4" w:themeColor="accent1" w:themeTint="FF" w:themeShade="FF"/>
          <w:sz w:val="20"/>
          <w:szCs w:val="20"/>
          <w:lang w:val="fr-FR"/>
        </w:rPr>
      </w:pPr>
    </w:p>
    <w:p w:rsidR="41773DEF" w:rsidP="505BFDE5" w:rsidRDefault="41773DEF" w14:paraId="4521BC07" w14:textId="66617147">
      <w:pPr>
        <w:pStyle w:val="Normal"/>
        <w:jc w:val="both"/>
        <w:rPr>
          <w:rFonts w:ascii="Segoe UI" w:hAnsi="Segoe UI" w:eastAsia="Segoe UI" w:cs="Segoe UI"/>
          <w:noProof w:val="0"/>
          <w:color w:val="4472C4" w:themeColor="accent1" w:themeTint="FF" w:themeShade="FF"/>
          <w:sz w:val="20"/>
          <w:szCs w:val="20"/>
          <w:lang w:val="fr-FR"/>
        </w:rPr>
      </w:pPr>
      <w:r w:rsidRPr="505BFDE5" w:rsidR="41773DEF">
        <w:rPr>
          <w:rFonts w:ascii="Segoe UI" w:hAnsi="Segoe UI" w:eastAsia="Segoe UI" w:cs="Segoe UI"/>
          <w:noProof w:val="0"/>
          <w:color w:val="4472C4" w:themeColor="accent1" w:themeTint="FF" w:themeShade="FF"/>
          <w:sz w:val="20"/>
          <w:szCs w:val="20"/>
          <w:lang w:val="fr-FR"/>
        </w:rPr>
        <w:t xml:space="preserve">Votre contact : Laure-Anne Garnier, </w:t>
      </w:r>
      <w:r w:rsidRPr="505BFDE5" w:rsidR="41773DE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Responsable marketing et développement</w:t>
      </w:r>
      <w:r w:rsidRPr="505BFDE5" w:rsidR="41773DEF">
        <w:rPr>
          <w:rFonts w:ascii="Segoe UI" w:hAnsi="Segoe UI" w:eastAsia="Segoe UI" w:cs="Segoe UI"/>
          <w:noProof w:val="0"/>
          <w:color w:val="4472C4" w:themeColor="accent1" w:themeTint="FF" w:themeShade="FF"/>
          <w:sz w:val="20"/>
          <w:szCs w:val="20"/>
          <w:lang w:val="fr-FR"/>
        </w:rPr>
        <w:t xml:space="preserve"> - </w:t>
      </w:r>
      <w:hyperlink r:id="R933d6a2c6f3b473f">
        <w:r w:rsidRPr="505BFDE5" w:rsidR="41773DEF">
          <w:rPr>
            <w:rStyle w:val="Hyperlink"/>
            <w:rFonts w:ascii="Segoe UI" w:hAnsi="Segoe UI" w:eastAsia="Segoe UI" w:cs="Segoe UI"/>
            <w:noProof w:val="0"/>
            <w:sz w:val="20"/>
            <w:szCs w:val="20"/>
            <w:lang w:val="fr-FR"/>
          </w:rPr>
          <w:t>l.garnier@inergeen.com</w:t>
        </w:r>
      </w:hyperlink>
    </w:p>
    <w:p w:rsidR="41773DEF" w:rsidP="505BFDE5" w:rsidRDefault="41773DEF" w14:paraId="38FF698C" w14:textId="0150EFF7">
      <w:pPr>
        <w:jc w:val="both"/>
      </w:pPr>
      <w:r w:rsidRPr="505BFDE5" w:rsidR="41773DE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fr-FR"/>
        </w:rPr>
        <w:t>+33 (0)6 02 14 03 74</w:t>
      </w:r>
    </w:p>
    <w:p w:rsidR="505BFDE5" w:rsidP="505BFDE5" w:rsidRDefault="505BFDE5" w14:paraId="1641F8D5" w14:textId="4B501009">
      <w:pPr>
        <w:pStyle w:val="Normal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fr-FR"/>
        </w:rPr>
      </w:pPr>
    </w:p>
    <w:p w:rsidR="505BFDE5" w:rsidP="505BFDE5" w:rsidRDefault="505BFDE5" w14:paraId="7D6FBAF9" w14:textId="26E3471D">
      <w:pPr>
        <w:pStyle w:val="Normal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fr-FR"/>
        </w:rPr>
      </w:pPr>
    </w:p>
    <w:p w:rsidR="7B7E5996" w:rsidP="505BFDE5" w:rsidRDefault="7B7E5996" w14:paraId="4DDD2B3B" w14:textId="1FC7EF00">
      <w:pPr>
        <w:pStyle w:val="Normal"/>
        <w:jc w:val="righ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fr-FR"/>
        </w:rPr>
      </w:pPr>
      <w:r w:rsidR="7B7E5996">
        <w:drawing>
          <wp:inline wp14:editId="02BAE95E" wp14:anchorId="47AF492D">
            <wp:extent cx="2638425" cy="1027886"/>
            <wp:effectExtent l="0" t="0" r="0" b="0"/>
            <wp:docPr id="7188348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502b39865f7434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027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05BFDE5" w:rsidP="505BFDE5" w:rsidRDefault="505BFDE5" w14:paraId="1D5BB3C2" w14:textId="4EF312A9">
      <w:pPr>
        <w:pStyle w:val="Normal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fr-FR"/>
        </w:rPr>
      </w:pPr>
    </w:p>
    <w:p w:rsidR="505BFDE5" w:rsidP="505BFDE5" w:rsidRDefault="505BFDE5" w14:paraId="40AA1665" w14:textId="1FA2536F">
      <w:pPr>
        <w:pStyle w:val="Normal"/>
        <w:jc w:val="both"/>
        <w:rPr>
          <w:rFonts w:ascii="Segoe UI" w:hAnsi="Segoe UI" w:eastAsia="Segoe UI" w:cs="Segoe UI"/>
          <w:noProof w:val="0"/>
          <w:color w:val="4472C4" w:themeColor="accent1" w:themeTint="FF" w:themeShade="FF"/>
          <w:sz w:val="20"/>
          <w:szCs w:val="20"/>
          <w:lang w:val="fr-FR"/>
        </w:rPr>
      </w:pPr>
    </w:p>
    <w:p w:rsidR="505BFDE5" w:rsidP="505BFDE5" w:rsidRDefault="505BFDE5" w14:paraId="0A4177AB" w14:textId="3812B846">
      <w:pPr>
        <w:pStyle w:val="Normal"/>
        <w:jc w:val="both"/>
      </w:pPr>
    </w:p>
    <w:p w:rsidR="00B4029F" w:rsidP="0084597F" w:rsidRDefault="00B4029F" w14:paraId="2BBB7552" w14:textId="77777777">
      <w:pPr>
        <w:jc w:val="both"/>
      </w:pPr>
    </w:p>
    <w:p w:rsidR="0066307E" w:rsidP="00B4029F" w:rsidRDefault="00B4029F" w14:paraId="737701EC" w14:noSpellErr="1" w14:textId="1FF184F2">
      <w:pPr>
        <w:jc w:val="right"/>
      </w:pPr>
    </w:p>
    <w:sectPr w:rsidR="0066307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7E"/>
    <w:rsid w:val="000854DF"/>
    <w:rsid w:val="00402F32"/>
    <w:rsid w:val="005D3074"/>
    <w:rsid w:val="0066307E"/>
    <w:rsid w:val="0084597F"/>
    <w:rsid w:val="00945C0E"/>
    <w:rsid w:val="00961EF4"/>
    <w:rsid w:val="00AB46A2"/>
    <w:rsid w:val="00B4029F"/>
    <w:rsid w:val="00C3678D"/>
    <w:rsid w:val="00D06EA2"/>
    <w:rsid w:val="00F515AB"/>
    <w:rsid w:val="00FD0B05"/>
    <w:rsid w:val="1B06180B"/>
    <w:rsid w:val="2DE87D3C"/>
    <w:rsid w:val="37E98406"/>
    <w:rsid w:val="3B03255F"/>
    <w:rsid w:val="41773DEF"/>
    <w:rsid w:val="505BFDE5"/>
    <w:rsid w:val="528124AC"/>
    <w:rsid w:val="7B7E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8D719"/>
  <w15:chartTrackingRefBased/>
  <w15:docId w15:val="{5F20DB1B-5A59-4C3D-80F5-E9BB9EBA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6307E"/>
    <w:pPr>
      <w:spacing w:after="0" w:line="240" w:lineRule="auto"/>
    </w:pPr>
    <w:rPr>
      <w:rFonts w:ascii="Calibri" w:hAnsi="Calibri" w:cs="Calibri"/>
      <w:kern w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07E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4597F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4597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40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14" /><Relationship Type="http://schemas.openxmlformats.org/officeDocument/2006/relationships/image" Target="/media/image3.png" Id="R5128a41ad14743f0" /><Relationship Type="http://schemas.openxmlformats.org/officeDocument/2006/relationships/hyperlink" Target="mailto:l.garnier@inergeen.com" TargetMode="External" Id="R933d6a2c6f3b473f" /><Relationship Type="http://schemas.openxmlformats.org/officeDocument/2006/relationships/image" Target="/media/image2.jpg" Id="R6502b39865f7434f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354d13-aa08-4e70-8df8-c72c24747af5">
      <Terms xmlns="http://schemas.microsoft.com/office/infopath/2007/PartnerControls"/>
    </lcf76f155ced4ddcb4097134ff3c332f>
    <TaxCatchAll xmlns="b7d93c24-7570-4860-ad7f-6d643fc6e7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09D853E22194BACECB8FB90B7693F" ma:contentTypeVersion="14" ma:contentTypeDescription="Crée un document." ma:contentTypeScope="" ma:versionID="3ca8a1c9e808731b8d4af31f2b0d5571">
  <xsd:schema xmlns:xsd="http://www.w3.org/2001/XMLSchema" xmlns:xs="http://www.w3.org/2001/XMLSchema" xmlns:p="http://schemas.microsoft.com/office/2006/metadata/properties" xmlns:ns2="78354d13-aa08-4e70-8df8-c72c24747af5" xmlns:ns3="b7d93c24-7570-4860-ad7f-6d643fc6e719" targetNamespace="http://schemas.microsoft.com/office/2006/metadata/properties" ma:root="true" ma:fieldsID="ec0c6fbc9250fab4251b784e8acb2296" ns2:_="" ns3:_="">
    <xsd:import namespace="78354d13-aa08-4e70-8df8-c72c24747af5"/>
    <xsd:import namespace="b7d93c24-7570-4860-ad7f-6d643fc6e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54d13-aa08-4e70-8df8-c72c24747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36355bf-f2c4-4247-a6ad-c260bf206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93c24-7570-4860-ad7f-6d643fc6e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c666605-7cee-4cb6-823d-a11de1f1961d}" ma:internalName="TaxCatchAll" ma:showField="CatchAllData" ma:web="b7d93c24-7570-4860-ad7f-6d643fc6e7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3E644-093B-4F36-A5D5-08B90575E1A3}">
  <ds:schemaRefs>
    <ds:schemaRef ds:uri="http://schemas.microsoft.com/office/2006/metadata/properties"/>
    <ds:schemaRef ds:uri="http://schemas.microsoft.com/office/infopath/2007/PartnerControls"/>
    <ds:schemaRef ds:uri="78354d13-aa08-4e70-8df8-c72c24747af5"/>
    <ds:schemaRef ds:uri="b7d93c24-7570-4860-ad7f-6d643fc6e719"/>
  </ds:schemaRefs>
</ds:datastoreItem>
</file>

<file path=customXml/itemProps2.xml><?xml version="1.0" encoding="utf-8"?>
<ds:datastoreItem xmlns:ds="http://schemas.openxmlformats.org/officeDocument/2006/customXml" ds:itemID="{DA840492-7E37-4869-B9D6-BF8447A1C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54d13-aa08-4e70-8df8-c72c24747af5"/>
    <ds:schemaRef ds:uri="b7d93c24-7570-4860-ad7f-6d643fc6e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FAF8A8-8C98-42AA-9BAD-BC1DEC52C5C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Severine PORTET</dc:creator>
  <keywords/>
  <dc:description/>
  <lastModifiedBy>Severine PORTET</lastModifiedBy>
  <revision>7</revision>
  <dcterms:created xsi:type="dcterms:W3CDTF">2023-07-19T00:16:00.0000000Z</dcterms:created>
  <dcterms:modified xsi:type="dcterms:W3CDTF">2023-09-13T07:07:23.1324156Z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0x010100E6709D853E22194BACECB8FB90B7693F</vt:lpwstr>
  </property>
  <property fmtid="{D5CDD505-2E9C-101B-9397-08002B2CF9AE}" pid="3" name="MediaServiceImageTags">
    <vt:lpwstr/>
  </property>
</Properties>
</file>